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02A" w:rsidRDefault="00B1002A" w:rsidP="00270E3B">
      <w:pPr>
        <w:pStyle w:val="Standard"/>
        <w:jc w:val="center"/>
      </w:pPr>
      <w:r>
        <w:rPr>
          <w:noProof/>
        </w:rPr>
        <w:drawing>
          <wp:inline distT="0" distB="0" distL="0" distR="0" wp14:anchorId="5378C6B5" wp14:editId="5B6BE378">
            <wp:extent cx="600120" cy="952557"/>
            <wp:effectExtent l="0" t="0" r="9480" b="0"/>
            <wp:docPr id="1" name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120" cy="95255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B1002A" w:rsidRDefault="00B1002A" w:rsidP="00270E3B">
      <w:pPr>
        <w:pStyle w:val="Standard"/>
        <w:jc w:val="center"/>
        <w:rPr>
          <w:b/>
          <w:sz w:val="28"/>
          <w:szCs w:val="28"/>
        </w:rPr>
      </w:pPr>
    </w:p>
    <w:p w:rsidR="00B1002A" w:rsidRDefault="00B1002A" w:rsidP="00270E3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РАЙОННАЯ ДУМА</w:t>
      </w:r>
    </w:p>
    <w:p w:rsidR="00B1002A" w:rsidRDefault="00B1002A" w:rsidP="00270E3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B1002A" w:rsidRDefault="00B1002A" w:rsidP="00270E3B">
      <w:pPr>
        <w:pStyle w:val="Standard"/>
        <w:jc w:val="center"/>
      </w:pPr>
      <w:r>
        <w:rPr>
          <w:sz w:val="28"/>
          <w:szCs w:val="28"/>
        </w:rPr>
        <w:t>пятого созыва</w:t>
      </w:r>
      <w:bookmarkStart w:id="0" w:name="_GoBack"/>
      <w:bookmarkEnd w:id="0"/>
    </w:p>
    <w:p w:rsidR="00B1002A" w:rsidRDefault="00B1002A" w:rsidP="00270E3B">
      <w:pPr>
        <w:pStyle w:val="Standard"/>
        <w:jc w:val="center"/>
        <w:rPr>
          <w:sz w:val="28"/>
          <w:szCs w:val="28"/>
        </w:rPr>
      </w:pPr>
    </w:p>
    <w:p w:rsidR="00B1002A" w:rsidRDefault="00B1002A" w:rsidP="00270E3B">
      <w:pPr>
        <w:pStyle w:val="Standard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B1002A" w:rsidRDefault="00B1002A" w:rsidP="00270E3B">
      <w:pPr>
        <w:pStyle w:val="Standard"/>
        <w:jc w:val="center"/>
      </w:pPr>
    </w:p>
    <w:p w:rsidR="00B1002A" w:rsidRDefault="00475134" w:rsidP="00270E3B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27.04.2021</w:t>
      </w:r>
      <w:r w:rsidR="00B1002A">
        <w:rPr>
          <w:sz w:val="28"/>
          <w:szCs w:val="28"/>
        </w:rPr>
        <w:t xml:space="preserve">                                                                        </w:t>
      </w:r>
      <w:r>
        <w:rPr>
          <w:sz w:val="28"/>
          <w:szCs w:val="28"/>
        </w:rPr>
        <w:t xml:space="preserve">        № 14/54</w:t>
      </w:r>
    </w:p>
    <w:p w:rsidR="00B1002A" w:rsidRDefault="00B1002A" w:rsidP="00270E3B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Малмыж</w:t>
      </w:r>
      <w:proofErr w:type="spellEnd"/>
    </w:p>
    <w:p w:rsidR="00B1002A" w:rsidRDefault="00B1002A" w:rsidP="00270E3B">
      <w:pPr>
        <w:pStyle w:val="Standard"/>
        <w:rPr>
          <w:sz w:val="28"/>
          <w:szCs w:val="28"/>
        </w:rPr>
      </w:pPr>
    </w:p>
    <w:p w:rsidR="00B1002A" w:rsidRDefault="00475134" w:rsidP="00270E3B">
      <w:pPr>
        <w:pStyle w:val="Standard"/>
        <w:spacing w:line="22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изменения в решение районной </w:t>
      </w:r>
      <w:r w:rsidR="00B1002A">
        <w:rPr>
          <w:b/>
          <w:sz w:val="28"/>
          <w:szCs w:val="28"/>
        </w:rPr>
        <w:t>Думы Малмыжского района от 26.04.2019 № 18/27</w:t>
      </w:r>
    </w:p>
    <w:p w:rsidR="00B1002A" w:rsidRDefault="00B1002A" w:rsidP="00270E3B">
      <w:pPr>
        <w:pStyle w:val="Standard"/>
        <w:spacing w:line="228" w:lineRule="auto"/>
        <w:rPr>
          <w:sz w:val="28"/>
          <w:szCs w:val="28"/>
        </w:rPr>
      </w:pPr>
    </w:p>
    <w:p w:rsidR="00B1002A" w:rsidRDefault="00475134" w:rsidP="00270E3B">
      <w:pPr>
        <w:pStyle w:val="1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 основании статьи 21 Устава </w:t>
      </w:r>
      <w:r w:rsidR="00B1002A">
        <w:rPr>
          <w:b w:val="0"/>
          <w:sz w:val="28"/>
          <w:szCs w:val="28"/>
        </w:rPr>
        <w:t>муниципального образования Малмыжский муниципальный район Кировской области, районная Дума Малмыжского района РЕШИЛА:</w:t>
      </w:r>
    </w:p>
    <w:p w:rsidR="00B1002A" w:rsidRDefault="007C4A6F" w:rsidP="00270E3B">
      <w:pPr>
        <w:pStyle w:val="a3"/>
        <w:tabs>
          <w:tab w:val="left" w:pos="24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1002A">
        <w:rPr>
          <w:sz w:val="28"/>
          <w:szCs w:val="28"/>
        </w:rPr>
        <w:t xml:space="preserve">Внести изменение в решение районной Думы Малмыжского района от 26.04.2019 № 18/27 «Об утверждении Положения о порядке списания муниципального имущества, находящегося в муниципальной собственности муниципального образования Малмыжский муниципальный район Кировской области», </w:t>
      </w:r>
      <w:r w:rsidR="006541C7">
        <w:rPr>
          <w:sz w:val="28"/>
          <w:szCs w:val="28"/>
        </w:rPr>
        <w:t>утвердив</w:t>
      </w:r>
      <w:r w:rsidR="00B1002A">
        <w:rPr>
          <w:sz w:val="28"/>
          <w:szCs w:val="28"/>
        </w:rPr>
        <w:t xml:space="preserve"> Положение о порядке списания муниципального имущества, находящегося в муниципальной собственности муниципального образования Малмыжский муниципальный район Кировской области в новой редакции согласно приложению.</w:t>
      </w:r>
    </w:p>
    <w:p w:rsidR="007C4A6F" w:rsidRDefault="00475134" w:rsidP="00270E3B">
      <w:pPr>
        <w:pStyle w:val="a3"/>
        <w:tabs>
          <w:tab w:val="left" w:pos="24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C4A6F">
        <w:rPr>
          <w:sz w:val="28"/>
          <w:szCs w:val="28"/>
        </w:rPr>
        <w:t>Опубликовать настоящее решение в информационном бюллетене органов местного самоуправления муниципального образования Малмыжский муниципальный район Кировской области.</w:t>
      </w:r>
    </w:p>
    <w:p w:rsidR="007C4A6F" w:rsidRDefault="00475134" w:rsidP="00270E3B">
      <w:pPr>
        <w:pStyle w:val="a3"/>
        <w:tabs>
          <w:tab w:val="left" w:pos="24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</w:t>
      </w:r>
      <w:r w:rsidR="007C4A6F">
        <w:rPr>
          <w:sz w:val="28"/>
          <w:szCs w:val="28"/>
        </w:rPr>
        <w:t xml:space="preserve">вступает в силу после его официального </w:t>
      </w:r>
      <w:r>
        <w:rPr>
          <w:sz w:val="28"/>
          <w:szCs w:val="28"/>
        </w:rPr>
        <w:t>опубликования.</w:t>
      </w:r>
    </w:p>
    <w:p w:rsidR="00475134" w:rsidRDefault="00475134" w:rsidP="00270E3B">
      <w:pPr>
        <w:pStyle w:val="a3"/>
        <w:tabs>
          <w:tab w:val="left" w:pos="248"/>
        </w:tabs>
        <w:ind w:left="0" w:firstLine="709"/>
        <w:jc w:val="both"/>
        <w:rPr>
          <w:sz w:val="28"/>
          <w:szCs w:val="28"/>
        </w:rPr>
      </w:pPr>
    </w:p>
    <w:p w:rsidR="00475134" w:rsidRDefault="00475134" w:rsidP="00270E3B">
      <w:pPr>
        <w:pStyle w:val="a3"/>
        <w:tabs>
          <w:tab w:val="left" w:pos="248"/>
        </w:tabs>
        <w:ind w:left="0" w:firstLine="709"/>
        <w:jc w:val="both"/>
        <w:rPr>
          <w:sz w:val="28"/>
          <w:szCs w:val="28"/>
        </w:rPr>
      </w:pPr>
    </w:p>
    <w:p w:rsidR="00475134" w:rsidRDefault="00475134" w:rsidP="00270E3B">
      <w:pPr>
        <w:pStyle w:val="a3"/>
        <w:tabs>
          <w:tab w:val="left" w:pos="248"/>
        </w:tabs>
        <w:ind w:left="0" w:firstLine="709"/>
        <w:jc w:val="both"/>
        <w:rPr>
          <w:sz w:val="28"/>
          <w:szCs w:val="28"/>
        </w:rPr>
      </w:pPr>
    </w:p>
    <w:p w:rsidR="00475134" w:rsidRDefault="00475134" w:rsidP="00270E3B">
      <w:pPr>
        <w:pStyle w:val="Standard"/>
        <w:spacing w:line="228" w:lineRule="auto"/>
        <w:jc w:val="both"/>
        <w:rPr>
          <w:sz w:val="28"/>
        </w:rPr>
      </w:pPr>
      <w:r>
        <w:rPr>
          <w:sz w:val="28"/>
        </w:rPr>
        <w:t xml:space="preserve">Глава Малмыжского района    </w:t>
      </w:r>
      <w:r w:rsidR="00B1002A">
        <w:rPr>
          <w:sz w:val="28"/>
        </w:rPr>
        <w:t>Э.Л. Симонов</w:t>
      </w:r>
    </w:p>
    <w:p w:rsidR="00475134" w:rsidRDefault="00475134" w:rsidP="00270E3B">
      <w:pPr>
        <w:pStyle w:val="Standard"/>
        <w:spacing w:line="228" w:lineRule="auto"/>
        <w:ind w:firstLine="709"/>
        <w:jc w:val="both"/>
        <w:rPr>
          <w:sz w:val="28"/>
        </w:rPr>
      </w:pPr>
    </w:p>
    <w:p w:rsidR="00475134" w:rsidRDefault="00475134" w:rsidP="00270E3B">
      <w:pPr>
        <w:pStyle w:val="Standard"/>
        <w:spacing w:line="228" w:lineRule="auto"/>
        <w:ind w:firstLine="709"/>
        <w:jc w:val="both"/>
        <w:rPr>
          <w:sz w:val="28"/>
        </w:rPr>
      </w:pPr>
    </w:p>
    <w:p w:rsidR="00475134" w:rsidRDefault="009165C8" w:rsidP="00270E3B">
      <w:pPr>
        <w:pStyle w:val="Standard"/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председателя районной Думы</w:t>
      </w:r>
    </w:p>
    <w:p w:rsidR="0025547A" w:rsidRDefault="00475134" w:rsidP="00270E3B">
      <w:pPr>
        <w:pStyle w:val="Standard"/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Малмыжского района </w:t>
      </w:r>
      <w:r w:rsidR="009165C8">
        <w:rPr>
          <w:sz w:val="28"/>
          <w:szCs w:val="28"/>
        </w:rPr>
        <w:t xml:space="preserve">   А.Н. Сабуров</w:t>
      </w:r>
    </w:p>
    <w:p w:rsidR="00475134" w:rsidRDefault="00475134" w:rsidP="00270E3B">
      <w:pPr>
        <w:pStyle w:val="Standard"/>
        <w:spacing w:line="228" w:lineRule="auto"/>
        <w:ind w:firstLine="709"/>
        <w:jc w:val="both"/>
        <w:rPr>
          <w:sz w:val="28"/>
          <w:szCs w:val="28"/>
        </w:rPr>
      </w:pPr>
    </w:p>
    <w:p w:rsidR="00475134" w:rsidRDefault="00475134" w:rsidP="00270E3B">
      <w:pPr>
        <w:pStyle w:val="Standard"/>
        <w:spacing w:line="228" w:lineRule="auto"/>
        <w:ind w:firstLine="709"/>
        <w:jc w:val="both"/>
        <w:rPr>
          <w:sz w:val="28"/>
          <w:szCs w:val="28"/>
        </w:rPr>
      </w:pPr>
    </w:p>
    <w:p w:rsidR="00475134" w:rsidRDefault="00475134" w:rsidP="00270E3B">
      <w:pPr>
        <w:pStyle w:val="Standard"/>
        <w:spacing w:line="228" w:lineRule="auto"/>
        <w:ind w:firstLine="709"/>
        <w:jc w:val="both"/>
        <w:rPr>
          <w:sz w:val="28"/>
          <w:szCs w:val="28"/>
        </w:rPr>
      </w:pPr>
    </w:p>
    <w:p w:rsidR="00270E3B" w:rsidRDefault="00270E3B" w:rsidP="00270E3B">
      <w:pPr>
        <w:pStyle w:val="Standard"/>
        <w:spacing w:line="228" w:lineRule="auto"/>
        <w:ind w:firstLine="709"/>
        <w:jc w:val="both"/>
        <w:rPr>
          <w:sz w:val="28"/>
          <w:szCs w:val="28"/>
        </w:rPr>
      </w:pP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right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t>Приложение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right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t>УТВЕРЖДЕНО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right"/>
        <w:rPr>
          <w:color w:val="2C2C2C"/>
          <w:sz w:val="28"/>
          <w:szCs w:val="28"/>
          <w:lang w:eastAsia="ru-RU"/>
        </w:rPr>
      </w:pPr>
    </w:p>
    <w:p w:rsidR="00475134" w:rsidRPr="00475134" w:rsidRDefault="006D3651" w:rsidP="00270E3B">
      <w:pPr>
        <w:shd w:val="clear" w:color="auto" w:fill="FFFFFF"/>
        <w:suppressAutoHyphens w:val="0"/>
        <w:ind w:firstLine="709"/>
        <w:jc w:val="right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>решением районной Думы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right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t>Малмыжского района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right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>о</w:t>
      </w:r>
      <w:r w:rsidRPr="00475134">
        <w:rPr>
          <w:color w:val="2C2C2C"/>
          <w:sz w:val="28"/>
          <w:szCs w:val="28"/>
          <w:lang w:eastAsia="ru-RU"/>
        </w:rPr>
        <w:t>т</w:t>
      </w:r>
      <w:r>
        <w:rPr>
          <w:color w:val="2C2C2C"/>
          <w:sz w:val="28"/>
          <w:szCs w:val="28"/>
          <w:lang w:eastAsia="ru-RU"/>
        </w:rPr>
        <w:t xml:space="preserve"> 27.04.2021</w:t>
      </w:r>
      <w:r w:rsidRPr="00475134">
        <w:rPr>
          <w:color w:val="2C2C2C"/>
          <w:sz w:val="28"/>
          <w:szCs w:val="28"/>
          <w:lang w:eastAsia="ru-RU"/>
        </w:rPr>
        <w:t xml:space="preserve"> №</w:t>
      </w:r>
      <w:r>
        <w:rPr>
          <w:color w:val="2C2C2C"/>
          <w:sz w:val="28"/>
          <w:szCs w:val="28"/>
          <w:lang w:eastAsia="ru-RU"/>
        </w:rPr>
        <w:t xml:space="preserve"> 14/54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</w:p>
    <w:p w:rsidR="00475134" w:rsidRPr="00475134" w:rsidRDefault="00475134" w:rsidP="00270E3B">
      <w:pPr>
        <w:shd w:val="clear" w:color="auto" w:fill="FFFFFF"/>
        <w:suppressAutoHyphens w:val="0"/>
        <w:jc w:val="center"/>
        <w:rPr>
          <w:b/>
          <w:color w:val="2C2C2C"/>
          <w:sz w:val="28"/>
          <w:szCs w:val="28"/>
          <w:lang w:eastAsia="ru-RU"/>
        </w:rPr>
      </w:pPr>
      <w:r w:rsidRPr="00475134">
        <w:rPr>
          <w:b/>
          <w:color w:val="2C2C2C"/>
          <w:sz w:val="28"/>
          <w:szCs w:val="28"/>
          <w:lang w:eastAsia="ru-RU"/>
        </w:rPr>
        <w:t>ПОЛОЖЕНИЕ</w:t>
      </w:r>
    </w:p>
    <w:p w:rsidR="00475134" w:rsidRPr="00475134" w:rsidRDefault="00475134" w:rsidP="00270E3B">
      <w:pPr>
        <w:shd w:val="clear" w:color="auto" w:fill="FFFFFF"/>
        <w:suppressAutoHyphens w:val="0"/>
        <w:jc w:val="center"/>
        <w:rPr>
          <w:b/>
          <w:color w:val="2C2C2C"/>
          <w:sz w:val="28"/>
          <w:szCs w:val="28"/>
          <w:lang w:eastAsia="ru-RU"/>
        </w:rPr>
      </w:pPr>
      <w:r w:rsidRPr="00475134">
        <w:rPr>
          <w:b/>
          <w:color w:val="2C2C2C"/>
          <w:sz w:val="28"/>
          <w:szCs w:val="28"/>
          <w:lang w:eastAsia="ru-RU"/>
        </w:rPr>
        <w:t>о порядке списания муниципального имущества, находящегося в муниципальной собственности муниципального образования Малмыжский муниципальный район Кировской области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proofErr w:type="gramStart"/>
      <w:r w:rsidRPr="00475134">
        <w:rPr>
          <w:color w:val="2C2C2C"/>
          <w:sz w:val="28"/>
          <w:szCs w:val="28"/>
          <w:lang w:eastAsia="ru-RU"/>
        </w:rPr>
        <w:t xml:space="preserve">Настоящее Положение о порядке списания муниципального имущества (основных средств) муниципального образования Малмыжский муниципальный район Кировской области (далее - Положение) разработано в </w:t>
      </w:r>
      <w:r>
        <w:rPr>
          <w:color w:val="2C2C2C"/>
          <w:sz w:val="28"/>
          <w:szCs w:val="28"/>
          <w:lang w:eastAsia="ru-RU"/>
        </w:rPr>
        <w:t xml:space="preserve">соответствии с </w:t>
      </w:r>
      <w:r w:rsidRPr="00475134">
        <w:rPr>
          <w:color w:val="2C2C2C"/>
          <w:sz w:val="28"/>
          <w:szCs w:val="28"/>
          <w:lang w:eastAsia="ru-RU"/>
        </w:rPr>
        <w:t>Гражданским кодексом Российской Федерации, ф</w:t>
      </w:r>
      <w:r>
        <w:rPr>
          <w:color w:val="2C2C2C"/>
          <w:sz w:val="28"/>
          <w:szCs w:val="28"/>
          <w:lang w:eastAsia="ru-RU"/>
        </w:rPr>
        <w:t xml:space="preserve">едеральными законами </w:t>
      </w:r>
      <w:hyperlink r:id="rId8" w:history="1">
        <w:r w:rsidRPr="00475134">
          <w:rPr>
            <w:color w:val="002060"/>
            <w:sz w:val="28"/>
            <w:szCs w:val="28"/>
            <w:lang w:eastAsia="ru-RU"/>
          </w:rPr>
          <w:t>от 06.10.2003 № 131-ФЗ</w:t>
        </w:r>
      </w:hyperlink>
      <w:r>
        <w:rPr>
          <w:color w:val="2C2C2C"/>
          <w:sz w:val="28"/>
          <w:szCs w:val="28"/>
          <w:lang w:eastAsia="ru-RU"/>
        </w:rPr>
        <w:t xml:space="preserve"> </w:t>
      </w:r>
      <w:r w:rsidRPr="00475134">
        <w:rPr>
          <w:color w:val="2C2C2C"/>
          <w:sz w:val="28"/>
          <w:szCs w:val="28"/>
          <w:lang w:eastAsia="ru-RU"/>
        </w:rPr>
        <w:t>«Об общих принципах организации местного самоуправления в Российской Федерации», от 06.12.2011 № 402-ФЗ «О бухгалтерском учете», приказа</w:t>
      </w:r>
      <w:r>
        <w:rPr>
          <w:color w:val="2C2C2C"/>
          <w:sz w:val="28"/>
          <w:szCs w:val="28"/>
          <w:lang w:eastAsia="ru-RU"/>
        </w:rPr>
        <w:t xml:space="preserve">ми Минфина Российской Федерации </w:t>
      </w:r>
      <w:hyperlink r:id="rId9" w:history="1">
        <w:r w:rsidRPr="00475134">
          <w:rPr>
            <w:color w:val="002060"/>
            <w:sz w:val="28"/>
            <w:szCs w:val="28"/>
            <w:lang w:eastAsia="ru-RU"/>
          </w:rPr>
          <w:t>от 13.10.2003 № 91н</w:t>
        </w:r>
      </w:hyperlink>
      <w:r>
        <w:rPr>
          <w:color w:val="2C2C2C"/>
          <w:sz w:val="28"/>
          <w:szCs w:val="28"/>
          <w:lang w:eastAsia="ru-RU"/>
        </w:rPr>
        <w:t xml:space="preserve"> </w:t>
      </w:r>
      <w:r w:rsidRPr="00475134">
        <w:rPr>
          <w:color w:val="2C2C2C"/>
          <w:sz w:val="28"/>
          <w:szCs w:val="28"/>
          <w:lang w:eastAsia="ru-RU"/>
        </w:rPr>
        <w:t>«Об утверждении Методических указаний по бухгалте</w:t>
      </w:r>
      <w:r>
        <w:rPr>
          <w:color w:val="2C2C2C"/>
          <w:sz w:val="28"/>
          <w:szCs w:val="28"/>
          <w:lang w:eastAsia="ru-RU"/>
        </w:rPr>
        <w:t>рскому учету</w:t>
      </w:r>
      <w:proofErr w:type="gramEnd"/>
      <w:r>
        <w:rPr>
          <w:color w:val="2C2C2C"/>
          <w:sz w:val="28"/>
          <w:szCs w:val="28"/>
          <w:lang w:eastAsia="ru-RU"/>
        </w:rPr>
        <w:t xml:space="preserve"> </w:t>
      </w:r>
      <w:proofErr w:type="gramStart"/>
      <w:r>
        <w:rPr>
          <w:color w:val="2C2C2C"/>
          <w:sz w:val="28"/>
          <w:szCs w:val="28"/>
          <w:lang w:eastAsia="ru-RU"/>
        </w:rPr>
        <w:t xml:space="preserve">основных средств», </w:t>
      </w:r>
      <w:hyperlink r:id="rId10" w:history="1">
        <w:r w:rsidRPr="00475134">
          <w:rPr>
            <w:color w:val="002060"/>
            <w:sz w:val="28"/>
            <w:szCs w:val="28"/>
            <w:lang w:eastAsia="ru-RU"/>
          </w:rPr>
          <w:t>от 30.03.2001 № 26н</w:t>
        </w:r>
      </w:hyperlink>
      <w:r>
        <w:rPr>
          <w:color w:val="002060"/>
          <w:sz w:val="28"/>
          <w:szCs w:val="28"/>
          <w:lang w:eastAsia="ru-RU"/>
        </w:rPr>
        <w:t xml:space="preserve"> </w:t>
      </w:r>
      <w:r w:rsidRPr="00475134">
        <w:rPr>
          <w:color w:val="2C2C2C"/>
          <w:sz w:val="28"/>
          <w:szCs w:val="28"/>
          <w:lang w:eastAsia="ru-RU"/>
        </w:rPr>
        <w:t>«Об утверждении Положения по бухгалтерскому учету «Уч</w:t>
      </w:r>
      <w:r>
        <w:rPr>
          <w:color w:val="2C2C2C"/>
          <w:sz w:val="28"/>
          <w:szCs w:val="28"/>
          <w:lang w:eastAsia="ru-RU"/>
        </w:rPr>
        <w:t xml:space="preserve">ет основных средств» ПБУ 6/01», </w:t>
      </w:r>
      <w:hyperlink r:id="rId11" w:history="1">
        <w:r w:rsidRPr="00475134">
          <w:rPr>
            <w:color w:val="002060"/>
            <w:sz w:val="28"/>
            <w:szCs w:val="28"/>
            <w:lang w:eastAsia="ru-RU"/>
          </w:rPr>
          <w:t>от 29.07.1</w:t>
        </w:r>
        <w:r>
          <w:rPr>
            <w:color w:val="002060"/>
            <w:sz w:val="28"/>
            <w:szCs w:val="28"/>
            <w:lang w:eastAsia="ru-RU"/>
          </w:rPr>
          <w:t>998 № </w:t>
        </w:r>
        <w:r w:rsidRPr="00475134">
          <w:rPr>
            <w:color w:val="002060"/>
            <w:sz w:val="28"/>
            <w:szCs w:val="28"/>
            <w:lang w:eastAsia="ru-RU"/>
          </w:rPr>
          <w:t>34н</w:t>
        </w:r>
      </w:hyperlink>
      <w:r>
        <w:rPr>
          <w:color w:val="2C2C2C"/>
          <w:sz w:val="28"/>
          <w:szCs w:val="28"/>
          <w:lang w:eastAsia="ru-RU"/>
        </w:rPr>
        <w:t xml:space="preserve"> </w:t>
      </w:r>
      <w:r w:rsidRPr="00475134">
        <w:rPr>
          <w:color w:val="2C2C2C"/>
          <w:sz w:val="28"/>
          <w:szCs w:val="28"/>
          <w:lang w:eastAsia="ru-RU"/>
        </w:rPr>
        <w:t>«Об утверждении Положения по ведению бухгалтерского учета и бухгалтерской отче</w:t>
      </w:r>
      <w:r>
        <w:rPr>
          <w:color w:val="2C2C2C"/>
          <w:sz w:val="28"/>
          <w:szCs w:val="28"/>
          <w:lang w:eastAsia="ru-RU"/>
        </w:rPr>
        <w:t xml:space="preserve">тности в Российской Федерации», </w:t>
      </w:r>
      <w:hyperlink r:id="rId12" w:history="1">
        <w:r w:rsidRPr="00475134">
          <w:rPr>
            <w:color w:val="002060"/>
            <w:sz w:val="28"/>
            <w:szCs w:val="28"/>
            <w:lang w:eastAsia="ru-RU"/>
          </w:rPr>
          <w:t>от 01.12.2010 №157н</w:t>
        </w:r>
      </w:hyperlink>
      <w:r>
        <w:rPr>
          <w:color w:val="2C2C2C"/>
          <w:sz w:val="28"/>
          <w:szCs w:val="28"/>
          <w:lang w:eastAsia="ru-RU"/>
        </w:rPr>
        <w:t xml:space="preserve"> </w:t>
      </w:r>
      <w:r w:rsidRPr="00475134">
        <w:rPr>
          <w:color w:val="2C2C2C"/>
          <w:sz w:val="28"/>
          <w:szCs w:val="28"/>
          <w:lang w:eastAsia="ru-RU"/>
        </w:rPr>
        <w:t>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</w:t>
      </w:r>
      <w:proofErr w:type="gramEnd"/>
      <w:r w:rsidRPr="00475134">
        <w:rPr>
          <w:color w:val="2C2C2C"/>
          <w:sz w:val="28"/>
          <w:szCs w:val="28"/>
          <w:lang w:eastAsia="ru-RU"/>
        </w:rPr>
        <w:t>, государственных (муниципальных) учреждений и Инструкции по его применению» и Уставом муниципального образования Малмыжский муниципальный район Кировской области.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b/>
          <w:color w:val="2C2C2C"/>
          <w:sz w:val="28"/>
          <w:szCs w:val="28"/>
          <w:lang w:eastAsia="ru-RU"/>
        </w:rPr>
      </w:pPr>
      <w:r w:rsidRPr="00475134">
        <w:rPr>
          <w:b/>
          <w:color w:val="2C2C2C"/>
          <w:sz w:val="28"/>
          <w:szCs w:val="28"/>
          <w:lang w:eastAsia="ru-RU"/>
        </w:rPr>
        <w:t xml:space="preserve">          1. Общие положения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t>1.1.</w:t>
      </w:r>
      <w:r>
        <w:rPr>
          <w:color w:val="2C2C2C"/>
          <w:sz w:val="28"/>
          <w:szCs w:val="28"/>
          <w:lang w:eastAsia="ru-RU"/>
        </w:rPr>
        <w:t xml:space="preserve"> </w:t>
      </w:r>
      <w:r w:rsidRPr="00475134">
        <w:rPr>
          <w:color w:val="2C2C2C"/>
          <w:sz w:val="28"/>
          <w:szCs w:val="28"/>
          <w:lang w:eastAsia="ru-RU"/>
        </w:rPr>
        <w:t xml:space="preserve">Действие настоящего Положения распространяется на объекты муниципального имущества (основные средства), являющиеся </w:t>
      </w:r>
      <w:r>
        <w:rPr>
          <w:color w:val="2C2C2C"/>
          <w:sz w:val="28"/>
          <w:szCs w:val="28"/>
          <w:lang w:eastAsia="ru-RU"/>
        </w:rPr>
        <w:t xml:space="preserve">муниципальной собственностью </w:t>
      </w:r>
      <w:r w:rsidRPr="00475134">
        <w:rPr>
          <w:color w:val="2C2C2C"/>
          <w:sz w:val="28"/>
          <w:szCs w:val="28"/>
          <w:lang w:eastAsia="ru-RU"/>
        </w:rPr>
        <w:t>муниципального образования Малмыжский муниципальный район Кировской области: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t xml:space="preserve">1.1.1. </w:t>
      </w:r>
      <w:proofErr w:type="gramStart"/>
      <w:r w:rsidRPr="00475134">
        <w:rPr>
          <w:color w:val="2C2C2C"/>
          <w:sz w:val="28"/>
          <w:szCs w:val="28"/>
          <w:lang w:eastAsia="ru-RU"/>
        </w:rPr>
        <w:t>Принятые к бухгалтерскому учету и закрепленные на праве хозяйственного ведения за муниципальными унитарными предприятиями.</w:t>
      </w:r>
      <w:proofErr w:type="gramEnd"/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t xml:space="preserve">1.1.2. </w:t>
      </w:r>
      <w:proofErr w:type="gramStart"/>
      <w:r w:rsidRPr="00475134">
        <w:rPr>
          <w:color w:val="2C2C2C"/>
          <w:sz w:val="28"/>
          <w:szCs w:val="28"/>
          <w:lang w:eastAsia="ru-RU"/>
        </w:rPr>
        <w:t>Принятые к бухгалтерскому учету и закрепленные на праве оперативного управления за муниципальными учреждениями.</w:t>
      </w:r>
      <w:proofErr w:type="gramEnd"/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lastRenderedPageBreak/>
        <w:t>1.1.3. Принятые к бухгалтерскому</w:t>
      </w:r>
      <w:r>
        <w:rPr>
          <w:color w:val="2C2C2C"/>
          <w:sz w:val="28"/>
          <w:szCs w:val="28"/>
          <w:lang w:eastAsia="ru-RU"/>
        </w:rPr>
        <w:t xml:space="preserve"> </w:t>
      </w:r>
      <w:r w:rsidRPr="00475134">
        <w:rPr>
          <w:color w:val="2C2C2C"/>
          <w:sz w:val="28"/>
          <w:szCs w:val="28"/>
          <w:lang w:eastAsia="ru-RU"/>
        </w:rPr>
        <w:t>учету ор</w:t>
      </w:r>
      <w:r>
        <w:rPr>
          <w:color w:val="2C2C2C"/>
          <w:sz w:val="28"/>
          <w:szCs w:val="28"/>
          <w:lang w:eastAsia="ru-RU"/>
        </w:rPr>
        <w:t xml:space="preserve">ганами местного самоуправления </w:t>
      </w:r>
      <w:r w:rsidRPr="00475134">
        <w:rPr>
          <w:color w:val="2C2C2C"/>
          <w:sz w:val="28"/>
          <w:szCs w:val="28"/>
          <w:lang w:eastAsia="ru-RU"/>
        </w:rPr>
        <w:t>муниципального образования Малмыжский муниципальный район Кировской области.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1.1.4. </w:t>
      </w:r>
      <w:r w:rsidRPr="00475134">
        <w:rPr>
          <w:color w:val="2C2C2C"/>
          <w:sz w:val="28"/>
          <w:szCs w:val="28"/>
          <w:lang w:eastAsia="ru-RU"/>
        </w:rPr>
        <w:t xml:space="preserve">Учитываемые в муниципальной казне муниципального образования – Малмыжский муниципальный район Кировской области, в том числе </w:t>
      </w:r>
      <w:r>
        <w:rPr>
          <w:color w:val="2C2C2C"/>
          <w:sz w:val="28"/>
          <w:szCs w:val="28"/>
          <w:lang w:eastAsia="ru-RU"/>
        </w:rPr>
        <w:t xml:space="preserve">переданные организациям </w:t>
      </w:r>
      <w:r w:rsidRPr="00475134">
        <w:rPr>
          <w:color w:val="2C2C2C"/>
          <w:sz w:val="28"/>
          <w:szCs w:val="28"/>
          <w:lang w:eastAsia="ru-RU"/>
        </w:rPr>
        <w:t>различных форм собственности по договорам аренды, в безвозмездное пользование или иным основаниям.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t>1.2.</w:t>
      </w:r>
      <w:r>
        <w:rPr>
          <w:color w:val="2C2C2C"/>
          <w:sz w:val="28"/>
          <w:szCs w:val="28"/>
          <w:lang w:eastAsia="ru-RU"/>
        </w:rPr>
        <w:t xml:space="preserve"> </w:t>
      </w:r>
      <w:r w:rsidRPr="00475134">
        <w:rPr>
          <w:color w:val="2C2C2C"/>
          <w:sz w:val="28"/>
          <w:szCs w:val="28"/>
          <w:lang w:eastAsia="ru-RU"/>
        </w:rPr>
        <w:t>Списание - заключительная хозяйственная</w:t>
      </w:r>
      <w:r>
        <w:rPr>
          <w:color w:val="2C2C2C"/>
          <w:sz w:val="28"/>
          <w:szCs w:val="28"/>
          <w:lang w:eastAsia="ru-RU"/>
        </w:rPr>
        <w:t xml:space="preserve"> </w:t>
      </w:r>
      <w:r w:rsidRPr="00475134">
        <w:rPr>
          <w:color w:val="2C2C2C"/>
          <w:sz w:val="28"/>
          <w:szCs w:val="28"/>
          <w:lang w:eastAsia="ru-RU"/>
        </w:rPr>
        <w:t>операция при использовании объекта основных средств, включающая в себя следующие мероприятия: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t>1.2.1. Определение технического состояния каждой единицы основного средства в целом и (или) его составных частей.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1.2.2. </w:t>
      </w:r>
      <w:r w:rsidRPr="00475134">
        <w:rPr>
          <w:color w:val="2C2C2C"/>
          <w:sz w:val="28"/>
          <w:szCs w:val="28"/>
          <w:lang w:eastAsia="ru-RU"/>
        </w:rPr>
        <w:t>Оформление необходимой документации, получение необходимых согласований с балансодержателем и разрешения на списания главы Малмыжского района.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1.2.3. </w:t>
      </w:r>
      <w:r w:rsidRPr="00475134">
        <w:rPr>
          <w:color w:val="2C2C2C"/>
          <w:sz w:val="28"/>
          <w:szCs w:val="28"/>
          <w:lang w:eastAsia="ru-RU"/>
        </w:rPr>
        <w:t>Демонтаж, разборка.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1.2.4. </w:t>
      </w:r>
      <w:r w:rsidRPr="00475134">
        <w:rPr>
          <w:color w:val="2C2C2C"/>
          <w:sz w:val="28"/>
          <w:szCs w:val="28"/>
          <w:lang w:eastAsia="ru-RU"/>
        </w:rPr>
        <w:t>Выбраковка и оприходование возможных материальных ценностей.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1.2.5. </w:t>
      </w:r>
      <w:r w:rsidRPr="00475134">
        <w:rPr>
          <w:color w:val="2C2C2C"/>
          <w:sz w:val="28"/>
          <w:szCs w:val="28"/>
          <w:lang w:eastAsia="ru-RU"/>
        </w:rPr>
        <w:t>Утилизация вторичного сырья.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1.2.6. </w:t>
      </w:r>
      <w:r w:rsidRPr="00475134">
        <w:rPr>
          <w:color w:val="2C2C2C"/>
          <w:sz w:val="28"/>
          <w:szCs w:val="28"/>
          <w:lang w:eastAsia="ru-RU"/>
        </w:rPr>
        <w:t>Оформление необходимой документации.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1.2.7. </w:t>
      </w:r>
      <w:r w:rsidRPr="00475134">
        <w:rPr>
          <w:color w:val="2C2C2C"/>
          <w:sz w:val="28"/>
          <w:szCs w:val="28"/>
          <w:lang w:eastAsia="ru-RU"/>
        </w:rPr>
        <w:t>Списание с балансового учета в предприятии, учреждении.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1.2.8. </w:t>
      </w:r>
      <w:r w:rsidRPr="00475134">
        <w:rPr>
          <w:color w:val="2C2C2C"/>
          <w:sz w:val="28"/>
          <w:szCs w:val="28"/>
          <w:lang w:eastAsia="ru-RU"/>
        </w:rPr>
        <w:t>Исключение объекта</w:t>
      </w:r>
      <w:r>
        <w:rPr>
          <w:color w:val="2C2C2C"/>
          <w:sz w:val="28"/>
          <w:szCs w:val="28"/>
          <w:lang w:eastAsia="ru-RU"/>
        </w:rPr>
        <w:t xml:space="preserve"> </w:t>
      </w:r>
      <w:r w:rsidRPr="00475134">
        <w:rPr>
          <w:color w:val="2C2C2C"/>
          <w:sz w:val="28"/>
          <w:szCs w:val="28"/>
          <w:lang w:eastAsia="ru-RU"/>
        </w:rPr>
        <w:t>основных средств из реес</w:t>
      </w:r>
      <w:r>
        <w:rPr>
          <w:color w:val="2C2C2C"/>
          <w:sz w:val="28"/>
          <w:szCs w:val="28"/>
          <w:lang w:eastAsia="ru-RU"/>
        </w:rPr>
        <w:t xml:space="preserve">тра муниципальной собственности </w:t>
      </w:r>
      <w:r w:rsidRPr="00475134">
        <w:rPr>
          <w:color w:val="2C2C2C"/>
          <w:sz w:val="28"/>
          <w:szCs w:val="28"/>
          <w:lang w:eastAsia="ru-RU"/>
        </w:rPr>
        <w:t>муниципального образования Малмыжский муниципальный район Кировской области.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t>1.3. Согласованию списания</w:t>
      </w:r>
      <w:r>
        <w:rPr>
          <w:color w:val="2C2C2C"/>
          <w:sz w:val="28"/>
          <w:szCs w:val="28"/>
          <w:lang w:eastAsia="ru-RU"/>
        </w:rPr>
        <w:t xml:space="preserve"> с собственником</w:t>
      </w:r>
      <w:r w:rsidRPr="00475134">
        <w:rPr>
          <w:color w:val="2C2C2C"/>
          <w:sz w:val="28"/>
          <w:szCs w:val="28"/>
          <w:lang w:eastAsia="ru-RU"/>
        </w:rPr>
        <w:t xml:space="preserve"> подлежат следующие основные средства: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1.3.1. </w:t>
      </w:r>
      <w:r w:rsidRPr="00475134">
        <w:rPr>
          <w:color w:val="2C2C2C"/>
          <w:sz w:val="28"/>
          <w:szCs w:val="28"/>
          <w:lang w:eastAsia="ru-RU"/>
        </w:rPr>
        <w:t>Объекты недвижимости - для муниципальных унитарных предприятий (далее по тексту - предприятия).</w:t>
      </w:r>
    </w:p>
    <w:p w:rsidR="00475134" w:rsidRPr="00475134" w:rsidRDefault="00475134" w:rsidP="00270E3B">
      <w:pPr>
        <w:shd w:val="clear" w:color="auto" w:fill="FFFFFF"/>
        <w:tabs>
          <w:tab w:val="left" w:pos="709"/>
        </w:tabs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1.3.2. </w:t>
      </w:r>
      <w:r w:rsidRPr="00475134">
        <w:rPr>
          <w:color w:val="2C2C2C"/>
          <w:sz w:val="28"/>
          <w:szCs w:val="28"/>
          <w:lang w:eastAsia="ru-RU"/>
        </w:rPr>
        <w:t>Объекты недвижимости, транспортные средства и иное движимое имущество балансовой (первоначальной) стоимостью свыше 3000 рублей - для муниципальных казенных учреждений (далее по тексту - учреждения).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t>Муниципальное имущество, закрепленное на праве хозяйственного ведения за муниципальными унитарными предприятиями и оперативного управления за муниципальными казенными учреждениями, а также имущество, составляющее муниципальную казну муниципального образования Малмыжский муниципальный район Кировской области и находящееся на балансах хозяйствующих субъектов, списывается с их балансов последующим основаниям:</w:t>
      </w:r>
    </w:p>
    <w:p w:rsidR="00475134" w:rsidRPr="00475134" w:rsidRDefault="00B85037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1. </w:t>
      </w:r>
      <w:proofErr w:type="gramStart"/>
      <w:r w:rsidR="00475134" w:rsidRPr="00475134">
        <w:rPr>
          <w:color w:val="2C2C2C"/>
          <w:sz w:val="28"/>
          <w:szCs w:val="28"/>
          <w:lang w:eastAsia="ru-RU"/>
        </w:rPr>
        <w:t>Пришедшее</w:t>
      </w:r>
      <w:proofErr w:type="gramEnd"/>
      <w:r w:rsidR="00475134" w:rsidRPr="00475134">
        <w:rPr>
          <w:color w:val="2C2C2C"/>
          <w:sz w:val="28"/>
          <w:szCs w:val="28"/>
          <w:lang w:eastAsia="ru-RU"/>
        </w:rPr>
        <w:t xml:space="preserve"> в негодность вследствие морального или физического износа, стихийных бедствий и иной чрезвычайной ситуации.</w:t>
      </w:r>
    </w:p>
    <w:p w:rsidR="00475134" w:rsidRPr="00475134" w:rsidRDefault="00B85037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2. </w:t>
      </w:r>
      <w:r w:rsidR="00475134" w:rsidRPr="00475134">
        <w:rPr>
          <w:color w:val="2C2C2C"/>
          <w:sz w:val="28"/>
          <w:szCs w:val="28"/>
          <w:lang w:eastAsia="ru-RU"/>
        </w:rPr>
        <w:t>Ликвидация по аварии (затопление, пожар).</w:t>
      </w:r>
    </w:p>
    <w:p w:rsidR="00475134" w:rsidRPr="00475134" w:rsidRDefault="00B85037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3. </w:t>
      </w:r>
      <w:r w:rsidR="00475134" w:rsidRPr="00475134">
        <w:rPr>
          <w:color w:val="2C2C2C"/>
          <w:sz w:val="28"/>
          <w:szCs w:val="28"/>
          <w:lang w:eastAsia="ru-RU"/>
        </w:rPr>
        <w:t>Частичная ликвидация при выполнении работ по реконструкции объектов недвижимости.</w:t>
      </w:r>
    </w:p>
    <w:p w:rsidR="00475134" w:rsidRPr="00475134" w:rsidRDefault="00B85037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4. </w:t>
      </w:r>
      <w:r w:rsidR="00475134" w:rsidRPr="00475134">
        <w:rPr>
          <w:color w:val="2C2C2C"/>
          <w:sz w:val="28"/>
          <w:szCs w:val="28"/>
          <w:lang w:eastAsia="ru-RU"/>
        </w:rPr>
        <w:t>Нарушение требуемых условий эксплуатации.</w:t>
      </w:r>
    </w:p>
    <w:p w:rsidR="00475134" w:rsidRPr="00475134" w:rsidRDefault="00B85037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lastRenderedPageBreak/>
        <w:t xml:space="preserve">5. </w:t>
      </w:r>
      <w:r w:rsidR="00475134" w:rsidRPr="00475134">
        <w:rPr>
          <w:color w:val="2C2C2C"/>
          <w:sz w:val="28"/>
          <w:szCs w:val="28"/>
          <w:lang w:eastAsia="ru-RU"/>
        </w:rPr>
        <w:t>Хищение или уничтожение основных средств.</w:t>
      </w:r>
    </w:p>
    <w:p w:rsidR="00475134" w:rsidRPr="00475134" w:rsidRDefault="00B85037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6. </w:t>
      </w:r>
      <w:r w:rsidR="00475134" w:rsidRPr="00475134">
        <w:rPr>
          <w:color w:val="2C2C2C"/>
          <w:sz w:val="28"/>
          <w:szCs w:val="28"/>
          <w:lang w:eastAsia="ru-RU"/>
        </w:rPr>
        <w:t>Нецелесообразность</w:t>
      </w:r>
      <w:r>
        <w:rPr>
          <w:color w:val="2C2C2C"/>
          <w:sz w:val="28"/>
          <w:szCs w:val="28"/>
          <w:lang w:eastAsia="ru-RU"/>
        </w:rPr>
        <w:t xml:space="preserve"> </w:t>
      </w:r>
      <w:r w:rsidR="00475134" w:rsidRPr="00475134">
        <w:rPr>
          <w:color w:val="2C2C2C"/>
          <w:sz w:val="28"/>
          <w:szCs w:val="28"/>
          <w:lang w:eastAsia="ru-RU"/>
        </w:rPr>
        <w:t>его восстановления (ремонта, реконструкции, модернизации), подтвержденная соответствующим заключением или экспертизой.</w:t>
      </w:r>
    </w:p>
    <w:p w:rsidR="00475134" w:rsidRPr="00475134" w:rsidRDefault="00B85037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7. </w:t>
      </w:r>
      <w:r w:rsidR="00475134" w:rsidRPr="00475134">
        <w:rPr>
          <w:color w:val="2C2C2C"/>
          <w:sz w:val="28"/>
          <w:szCs w:val="28"/>
          <w:lang w:eastAsia="ru-RU"/>
        </w:rPr>
        <w:t>Иные причины (поломка).</w:t>
      </w:r>
    </w:p>
    <w:p w:rsidR="00B85037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t>1.4. Объекты муниципального имущества подлежат списанию лишь в тех случаях, когда восстановить их невозможно или экономически нецелесообразно. Начисленный износ в размере 100 процентов стоимости на объекты, которые пригодны для дальнейшей эксплуатации, не может служить основанием для списания их по причине полного износа.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b/>
          <w:color w:val="2C2C2C"/>
          <w:sz w:val="28"/>
          <w:szCs w:val="28"/>
          <w:lang w:eastAsia="ru-RU"/>
        </w:rPr>
      </w:pPr>
      <w:r w:rsidRPr="00475134">
        <w:rPr>
          <w:b/>
          <w:color w:val="2C2C2C"/>
          <w:sz w:val="28"/>
          <w:szCs w:val="28"/>
          <w:lang w:eastAsia="ru-RU"/>
        </w:rPr>
        <w:t>2.</w:t>
      </w:r>
      <w:r w:rsidR="00B85037">
        <w:rPr>
          <w:b/>
          <w:color w:val="2C2C2C"/>
          <w:sz w:val="28"/>
          <w:szCs w:val="28"/>
          <w:lang w:eastAsia="ru-RU"/>
        </w:rPr>
        <w:t xml:space="preserve"> </w:t>
      </w:r>
      <w:r w:rsidRPr="00475134">
        <w:rPr>
          <w:b/>
          <w:color w:val="2C2C2C"/>
          <w:sz w:val="28"/>
          <w:szCs w:val="28"/>
          <w:lang w:eastAsia="ru-RU"/>
        </w:rPr>
        <w:t>Порядок списания муниципального имущества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t>2.1.</w:t>
      </w:r>
      <w:r w:rsidR="00B85037">
        <w:rPr>
          <w:color w:val="2C2C2C"/>
          <w:sz w:val="28"/>
          <w:szCs w:val="28"/>
          <w:lang w:eastAsia="ru-RU"/>
        </w:rPr>
        <w:t xml:space="preserve"> </w:t>
      </w:r>
      <w:r w:rsidRPr="00475134">
        <w:rPr>
          <w:color w:val="2C2C2C"/>
          <w:sz w:val="28"/>
          <w:szCs w:val="28"/>
          <w:lang w:eastAsia="ru-RU"/>
        </w:rPr>
        <w:t>Для согласования списания муниципального имущества предприятия или учреждения представляют в администрацию Малмыжского района (далее по тексту - Администрация):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t>2.1.1.</w:t>
      </w:r>
      <w:r w:rsidR="00B85037">
        <w:rPr>
          <w:color w:val="2C2C2C"/>
          <w:sz w:val="28"/>
          <w:szCs w:val="28"/>
          <w:lang w:eastAsia="ru-RU"/>
        </w:rPr>
        <w:t xml:space="preserve"> </w:t>
      </w:r>
      <w:r w:rsidRPr="00475134">
        <w:rPr>
          <w:color w:val="2C2C2C"/>
          <w:sz w:val="28"/>
          <w:szCs w:val="28"/>
          <w:lang w:eastAsia="ru-RU"/>
        </w:rPr>
        <w:t>При списании основных средств, относящихся к объектам ЖКХ копию постановления администрации Малмыжского района о создании комиссии по списанию основных средств, относящихся к объектам ЖКХ (здания котельных, котлы, насосы, водонагреватели, счетчики и иное оборудование), пришедших в негодность.</w:t>
      </w:r>
    </w:p>
    <w:p w:rsidR="00475134" w:rsidRPr="00475134" w:rsidRDefault="00B85037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2.1.2. </w:t>
      </w:r>
      <w:r w:rsidR="00475134" w:rsidRPr="00475134">
        <w:rPr>
          <w:color w:val="2C2C2C"/>
          <w:sz w:val="28"/>
          <w:szCs w:val="28"/>
          <w:lang w:eastAsia="ru-RU"/>
        </w:rPr>
        <w:t>При списании основных средств, не относящихся к объектам ЖКХ копию постановления администрации Малмыжского района о создании комиссии по списанию основных средств, не относящихся к объектам ЖКХ (оргтехника, бытовая техника, литература, предметы мебели и иное), пришедших в негодность.</w:t>
      </w:r>
    </w:p>
    <w:p w:rsidR="00475134" w:rsidRPr="00475134" w:rsidRDefault="00B85037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2.1.3. </w:t>
      </w:r>
      <w:r w:rsidR="00475134" w:rsidRPr="00475134">
        <w:rPr>
          <w:color w:val="2C2C2C"/>
          <w:sz w:val="28"/>
          <w:szCs w:val="28"/>
          <w:lang w:eastAsia="ru-RU"/>
        </w:rPr>
        <w:t>Дефектную ведомость на списание основного средства, составленную комиссией предприятия, учреждения, утвержденную руководителем данного предприятия либо учреждения.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t>2.1.4.</w:t>
      </w:r>
      <w:r w:rsidR="00B85037">
        <w:rPr>
          <w:color w:val="2C2C2C"/>
          <w:sz w:val="28"/>
          <w:szCs w:val="28"/>
          <w:lang w:eastAsia="ru-RU"/>
        </w:rPr>
        <w:t xml:space="preserve"> </w:t>
      </w:r>
      <w:r w:rsidRPr="00475134">
        <w:rPr>
          <w:color w:val="2C2C2C"/>
          <w:sz w:val="28"/>
          <w:szCs w:val="28"/>
          <w:lang w:eastAsia="ru-RU"/>
        </w:rPr>
        <w:t>Акт</w:t>
      </w:r>
      <w:r w:rsidR="00B85037">
        <w:rPr>
          <w:color w:val="2C2C2C"/>
          <w:sz w:val="28"/>
          <w:szCs w:val="28"/>
          <w:lang w:eastAsia="ru-RU"/>
        </w:rPr>
        <w:t xml:space="preserve"> списания </w:t>
      </w:r>
      <w:r w:rsidRPr="00475134">
        <w:rPr>
          <w:color w:val="2C2C2C"/>
          <w:sz w:val="28"/>
          <w:szCs w:val="28"/>
          <w:lang w:eastAsia="ru-RU"/>
        </w:rPr>
        <w:t>основного средства (в зависимости от вида имущества), подписанный председателем комиссии и рекомендациями комиссии по списанию основного средства (ликвидация, реализация), наличие возвратных материалов: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t>а) акт о списании объекта основных средств (кроме автотранспортных средств);</w:t>
      </w:r>
    </w:p>
    <w:p w:rsidR="00475134" w:rsidRPr="00475134" w:rsidRDefault="006D3651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б) </w:t>
      </w:r>
      <w:r w:rsidR="00475134" w:rsidRPr="00475134">
        <w:rPr>
          <w:color w:val="2C2C2C"/>
          <w:sz w:val="28"/>
          <w:szCs w:val="28"/>
          <w:lang w:eastAsia="ru-RU"/>
        </w:rPr>
        <w:t>акт о списании автотранспортных средств;</w:t>
      </w:r>
    </w:p>
    <w:p w:rsidR="00475134" w:rsidRPr="00475134" w:rsidRDefault="006D3651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в) </w:t>
      </w:r>
      <w:r w:rsidR="00475134" w:rsidRPr="00475134">
        <w:rPr>
          <w:color w:val="2C2C2C"/>
          <w:sz w:val="28"/>
          <w:szCs w:val="28"/>
          <w:lang w:eastAsia="ru-RU"/>
        </w:rPr>
        <w:t>акт о списании мягкого (мебель) и хозяйственного инвентаря;</w:t>
      </w:r>
    </w:p>
    <w:p w:rsidR="00475134" w:rsidRPr="00475134" w:rsidRDefault="006D3651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г) </w:t>
      </w:r>
      <w:r w:rsidR="00475134" w:rsidRPr="00475134">
        <w:rPr>
          <w:color w:val="2C2C2C"/>
          <w:sz w:val="28"/>
          <w:szCs w:val="28"/>
          <w:lang w:eastAsia="ru-RU"/>
        </w:rPr>
        <w:t>акт о списании исключенной из библиотеки литературы с приложением списков исключенной литературы.</w:t>
      </w:r>
    </w:p>
    <w:p w:rsidR="00475134" w:rsidRPr="00475134" w:rsidRDefault="006D3651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2.1.5. </w:t>
      </w:r>
      <w:r w:rsidR="00475134" w:rsidRPr="00475134">
        <w:rPr>
          <w:color w:val="2C2C2C"/>
          <w:sz w:val="28"/>
          <w:szCs w:val="28"/>
          <w:lang w:eastAsia="ru-RU"/>
        </w:rPr>
        <w:t>Приходные ордера на возвратные материалы.</w:t>
      </w:r>
    </w:p>
    <w:p w:rsidR="00475134" w:rsidRPr="00475134" w:rsidRDefault="006D3651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2.1.6 </w:t>
      </w:r>
      <w:r w:rsidR="00475134" w:rsidRPr="00475134">
        <w:rPr>
          <w:color w:val="2C2C2C"/>
          <w:sz w:val="28"/>
          <w:szCs w:val="28"/>
          <w:lang w:eastAsia="ru-RU"/>
        </w:rPr>
        <w:t>Акт контрольного взвешивания, подписанный комиссией (металл, цветной металл, драгоценный металл и т.п.).</w:t>
      </w:r>
    </w:p>
    <w:p w:rsidR="00475134" w:rsidRPr="00475134" w:rsidRDefault="006D3651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2.1.7. </w:t>
      </w:r>
      <w:r w:rsidR="00475134" w:rsidRPr="00475134">
        <w:rPr>
          <w:color w:val="2C2C2C"/>
          <w:sz w:val="28"/>
          <w:szCs w:val="28"/>
          <w:lang w:eastAsia="ru-RU"/>
        </w:rPr>
        <w:t>Документы о сдаче (утилизация) вторичного сырья (если такое имеет место).</w:t>
      </w:r>
    </w:p>
    <w:p w:rsidR="00475134" w:rsidRPr="00475134" w:rsidRDefault="006D3651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2.1.8. </w:t>
      </w:r>
      <w:r w:rsidR="00475134" w:rsidRPr="00475134">
        <w:rPr>
          <w:color w:val="2C2C2C"/>
          <w:sz w:val="28"/>
          <w:szCs w:val="28"/>
          <w:lang w:eastAsia="ru-RU"/>
        </w:rPr>
        <w:t>Документы о возврате данных сре</w:t>
      </w:r>
      <w:proofErr w:type="gramStart"/>
      <w:r w:rsidR="00475134" w:rsidRPr="00475134">
        <w:rPr>
          <w:color w:val="2C2C2C"/>
          <w:sz w:val="28"/>
          <w:szCs w:val="28"/>
          <w:lang w:eastAsia="ru-RU"/>
        </w:rPr>
        <w:t>дств в р</w:t>
      </w:r>
      <w:proofErr w:type="gramEnd"/>
      <w:r w:rsidR="00475134" w:rsidRPr="00475134">
        <w:rPr>
          <w:color w:val="2C2C2C"/>
          <w:sz w:val="28"/>
          <w:szCs w:val="28"/>
          <w:lang w:eastAsia="ru-RU"/>
        </w:rPr>
        <w:t>айонный бюджет, о сдаче вторичного сырья (если такое имеет место).</w:t>
      </w:r>
    </w:p>
    <w:p w:rsidR="00475134" w:rsidRPr="00475134" w:rsidRDefault="006D3651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lastRenderedPageBreak/>
        <w:t xml:space="preserve">2.1.9. </w:t>
      </w:r>
      <w:r w:rsidR="00475134" w:rsidRPr="00475134">
        <w:rPr>
          <w:color w:val="2C2C2C"/>
          <w:sz w:val="28"/>
          <w:szCs w:val="28"/>
          <w:lang w:eastAsia="ru-RU"/>
        </w:rPr>
        <w:t>Заключение экспертной организации о нецелесообразности ремонта или реконструкции основного средства (если это необходимо).</w:t>
      </w:r>
    </w:p>
    <w:p w:rsidR="00475134" w:rsidRPr="00475134" w:rsidRDefault="006D3651" w:rsidP="00270E3B">
      <w:pPr>
        <w:shd w:val="clear" w:color="auto" w:fill="FFFFFF"/>
        <w:tabs>
          <w:tab w:val="left" w:pos="567"/>
        </w:tabs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2.2. </w:t>
      </w:r>
      <w:r w:rsidR="00475134" w:rsidRPr="00475134">
        <w:rPr>
          <w:color w:val="2C2C2C"/>
          <w:sz w:val="28"/>
          <w:szCs w:val="28"/>
          <w:lang w:eastAsia="ru-RU"/>
        </w:rPr>
        <w:t xml:space="preserve">К акту, в зависимости от вида </w:t>
      </w:r>
      <w:r w:rsidR="00270E3B">
        <w:rPr>
          <w:color w:val="2C2C2C"/>
          <w:sz w:val="28"/>
          <w:szCs w:val="28"/>
          <w:lang w:eastAsia="ru-RU"/>
        </w:rPr>
        <w:t xml:space="preserve">списываемого имущества, а также </w:t>
      </w:r>
      <w:r w:rsidR="00475134" w:rsidRPr="00475134">
        <w:rPr>
          <w:color w:val="2C2C2C"/>
          <w:sz w:val="28"/>
          <w:szCs w:val="28"/>
          <w:lang w:eastAsia="ru-RU"/>
        </w:rPr>
        <w:t>причин его списания, прилагаются следующие документы: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t>2.2.1. При списании зданий, строений, сооружений (кроме объектов жилищного фонда):</w:t>
      </w:r>
    </w:p>
    <w:p w:rsidR="00475134" w:rsidRPr="00475134" w:rsidRDefault="006D3651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а) </w:t>
      </w:r>
      <w:r w:rsidR="00475134" w:rsidRPr="00475134">
        <w:rPr>
          <w:color w:val="2C2C2C"/>
          <w:sz w:val="28"/>
          <w:szCs w:val="28"/>
          <w:lang w:eastAsia="ru-RU"/>
        </w:rPr>
        <w:t>заключение о техническом состоянии здания, выданное уполномоченной организацией, или справка из органов технической инвентаризации о состоянии здания (сооружения) или иного объекта недвижимости;</w:t>
      </w:r>
    </w:p>
    <w:p w:rsidR="00475134" w:rsidRPr="00475134" w:rsidRDefault="006D3651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б) </w:t>
      </w:r>
      <w:r w:rsidR="00475134" w:rsidRPr="00475134">
        <w:rPr>
          <w:color w:val="2C2C2C"/>
          <w:sz w:val="28"/>
          <w:szCs w:val="28"/>
          <w:lang w:eastAsia="ru-RU"/>
        </w:rPr>
        <w:t>копии правоустанавливающих документов на земельные участки (при наличии), занимаемые подлежащими списанию объектами недвижимости.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t>2.2.2. При списании объектов жилищного фонда: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t>а) акт об отнесении жилого дома (жилого помещения) к категории непригодного для проживания;</w:t>
      </w:r>
    </w:p>
    <w:p w:rsidR="00475134" w:rsidRPr="00475134" w:rsidRDefault="006D3651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б) </w:t>
      </w:r>
      <w:r w:rsidR="00475134" w:rsidRPr="00475134">
        <w:rPr>
          <w:color w:val="2C2C2C"/>
          <w:sz w:val="28"/>
          <w:szCs w:val="28"/>
          <w:lang w:eastAsia="ru-RU"/>
        </w:rPr>
        <w:t>документы, подтверждающие, что жильцы сняты с регистрационного учета;</w:t>
      </w:r>
    </w:p>
    <w:p w:rsidR="00475134" w:rsidRPr="00475134" w:rsidRDefault="006D3651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в) </w:t>
      </w:r>
      <w:r w:rsidR="00475134" w:rsidRPr="00475134">
        <w:rPr>
          <w:color w:val="2C2C2C"/>
          <w:sz w:val="28"/>
          <w:szCs w:val="28"/>
          <w:lang w:eastAsia="ru-RU"/>
        </w:rPr>
        <w:t>документы, подтверждающие факт предоставления жильцам других жилых помещений;</w:t>
      </w:r>
    </w:p>
    <w:p w:rsidR="00475134" w:rsidRPr="00475134" w:rsidRDefault="006D3651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г) </w:t>
      </w:r>
      <w:r w:rsidR="00475134" w:rsidRPr="00475134">
        <w:rPr>
          <w:color w:val="2C2C2C"/>
          <w:sz w:val="28"/>
          <w:szCs w:val="28"/>
          <w:lang w:eastAsia="ru-RU"/>
        </w:rPr>
        <w:t>копии правоустанавливающих документов на земельные участки (при наличии), занимаемые подлежащими списанию объектами недвижимости.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t>2.2.3. При списании незавершенных строительством объектов:</w:t>
      </w:r>
    </w:p>
    <w:p w:rsidR="00475134" w:rsidRPr="00475134" w:rsidRDefault="006D3651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а) </w:t>
      </w:r>
      <w:r w:rsidR="00475134" w:rsidRPr="00475134">
        <w:rPr>
          <w:color w:val="2C2C2C"/>
          <w:sz w:val="28"/>
          <w:szCs w:val="28"/>
          <w:lang w:eastAsia="ru-RU"/>
        </w:rPr>
        <w:t>заключение технической экспертизы, выданное организацией, имеющей лицензию на данный вид деятельности;</w:t>
      </w:r>
    </w:p>
    <w:p w:rsidR="00475134" w:rsidRPr="00475134" w:rsidRDefault="006D3651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б) </w:t>
      </w:r>
      <w:r w:rsidR="00475134" w:rsidRPr="00475134">
        <w:rPr>
          <w:color w:val="2C2C2C"/>
          <w:sz w:val="28"/>
          <w:szCs w:val="28"/>
          <w:lang w:eastAsia="ru-RU"/>
        </w:rPr>
        <w:t xml:space="preserve">решение комиссии по учету объектов незавершенного строительства, </w:t>
      </w:r>
      <w:proofErr w:type="spellStart"/>
      <w:r w:rsidR="00475134" w:rsidRPr="00475134">
        <w:rPr>
          <w:color w:val="2C2C2C"/>
          <w:sz w:val="28"/>
          <w:szCs w:val="28"/>
          <w:lang w:eastAsia="ru-RU"/>
        </w:rPr>
        <w:t>финансировавшихся</w:t>
      </w:r>
      <w:proofErr w:type="spellEnd"/>
      <w:r w:rsidR="00475134" w:rsidRPr="00475134">
        <w:rPr>
          <w:color w:val="2C2C2C"/>
          <w:sz w:val="28"/>
          <w:szCs w:val="28"/>
          <w:lang w:eastAsia="ru-RU"/>
        </w:rPr>
        <w:t xml:space="preserve"> за счет средств областного и местных бюджетов, и выработке предложений по их дальнейшему использованию;</w:t>
      </w:r>
    </w:p>
    <w:p w:rsidR="00475134" w:rsidRPr="00475134" w:rsidRDefault="006D3651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в) </w:t>
      </w:r>
      <w:r w:rsidR="00475134" w:rsidRPr="00475134">
        <w:rPr>
          <w:color w:val="2C2C2C"/>
          <w:sz w:val="28"/>
          <w:szCs w:val="28"/>
          <w:lang w:eastAsia="ru-RU"/>
        </w:rPr>
        <w:t>балансовая справка о произведенных затратах;</w:t>
      </w:r>
    </w:p>
    <w:p w:rsidR="00475134" w:rsidRPr="00475134" w:rsidRDefault="006D3651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г) </w:t>
      </w:r>
      <w:r w:rsidR="00475134" w:rsidRPr="00475134">
        <w:rPr>
          <w:color w:val="2C2C2C"/>
          <w:sz w:val="28"/>
          <w:szCs w:val="28"/>
          <w:lang w:eastAsia="ru-RU"/>
        </w:rPr>
        <w:t>копии правоустанавливающих документов на земельные участки (при наличии), занимаемые подлежащими списанию объектами недвижимости.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t>2.2.4. При списании транспортных средств:</w:t>
      </w:r>
    </w:p>
    <w:p w:rsidR="00475134" w:rsidRPr="00475134" w:rsidRDefault="006D3651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а) заключение о </w:t>
      </w:r>
      <w:r w:rsidR="00475134" w:rsidRPr="00475134">
        <w:rPr>
          <w:color w:val="2C2C2C"/>
          <w:sz w:val="28"/>
          <w:szCs w:val="28"/>
          <w:lang w:eastAsia="ru-RU"/>
        </w:rPr>
        <w:t>техническом состоянии транспортного средства, согласованное с организацией (лицом), осуществляющей обслуживание, ремонт, оценку технического состояния транспортных средств;</w:t>
      </w:r>
    </w:p>
    <w:p w:rsidR="00475134" w:rsidRPr="00475134" w:rsidRDefault="006D3651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б) </w:t>
      </w:r>
      <w:r w:rsidR="00475134" w:rsidRPr="00475134">
        <w:rPr>
          <w:color w:val="2C2C2C"/>
          <w:sz w:val="28"/>
          <w:szCs w:val="28"/>
          <w:lang w:eastAsia="ru-RU"/>
        </w:rPr>
        <w:t>копию технического паспорта транспортного средства.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t>2.2.5. При списании прочего движимого и недвижимого имущества:</w:t>
      </w:r>
    </w:p>
    <w:p w:rsidR="00475134" w:rsidRPr="00475134" w:rsidRDefault="006D3651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а) </w:t>
      </w:r>
      <w:r w:rsidR="00475134" w:rsidRPr="00475134">
        <w:rPr>
          <w:color w:val="2C2C2C"/>
          <w:sz w:val="28"/>
          <w:szCs w:val="28"/>
          <w:lang w:eastAsia="ru-RU"/>
        </w:rPr>
        <w:t>заключение (акт) о техническом состоянии имущества, составленное постоянно действующей комиссией по списанию объектов основных средств, пришедших в негодность, учреждения (предприятия), с указанием информации об объекте, фактическом состоянии объекта, причины списания.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lastRenderedPageBreak/>
        <w:t>В случае списания сложного оборудования (компьютеры, принтеры и иная оргтехника) представляется заключение (акт) технического осмотра (дефектная ведомость), в</w:t>
      </w:r>
      <w:r w:rsidR="00270E3B">
        <w:rPr>
          <w:color w:val="2C2C2C"/>
          <w:sz w:val="28"/>
          <w:szCs w:val="28"/>
          <w:lang w:eastAsia="ru-RU"/>
        </w:rPr>
        <w:t xml:space="preserve">ыданное организацией (лицом), подтверждающей </w:t>
      </w:r>
      <w:r w:rsidRPr="00475134">
        <w:rPr>
          <w:color w:val="2C2C2C"/>
          <w:sz w:val="28"/>
          <w:szCs w:val="28"/>
          <w:lang w:eastAsia="ru-RU"/>
        </w:rPr>
        <w:t>непригодность объекта к восстановлению и дальнейшему использованию (в случае отсутствия необходимых специалистов в штате учреждения).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t>2.2.6. При списании объектов, выбывших вследствие аварии, дополнительно к документам, указанным в пунктах 2.2.1-2.2.5 настоящего Положения (в зависимости от вида списываемого имущества), прилагаются: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t>а) копия акта об аварии;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t>б) справка о стоимости нанесенного ущерба.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t>2.2.7. При списании объектов, пришедших в негодность в результате стихийного бедствия или чрезвычайной ситуации, дополнительно к документам, указанным в пунктах 2.2.1-2.2</w:t>
      </w:r>
      <w:r w:rsidR="00270E3B">
        <w:rPr>
          <w:color w:val="2C2C2C"/>
          <w:sz w:val="28"/>
          <w:szCs w:val="28"/>
          <w:lang w:eastAsia="ru-RU"/>
        </w:rPr>
        <w:t xml:space="preserve">.5 </w:t>
      </w:r>
      <w:r w:rsidRPr="00475134">
        <w:rPr>
          <w:color w:val="2C2C2C"/>
          <w:sz w:val="28"/>
          <w:szCs w:val="28"/>
          <w:lang w:eastAsia="ru-RU"/>
        </w:rPr>
        <w:t>наст</w:t>
      </w:r>
      <w:r w:rsidR="00270E3B">
        <w:rPr>
          <w:color w:val="2C2C2C"/>
          <w:sz w:val="28"/>
          <w:szCs w:val="28"/>
          <w:lang w:eastAsia="ru-RU"/>
        </w:rPr>
        <w:t xml:space="preserve">оящего Положения (в зависимости </w:t>
      </w:r>
      <w:r w:rsidRPr="00475134">
        <w:rPr>
          <w:color w:val="2C2C2C"/>
          <w:sz w:val="28"/>
          <w:szCs w:val="28"/>
          <w:lang w:eastAsia="ru-RU"/>
        </w:rPr>
        <w:t>от вида списываемого имущества), прилагаются справки, подтверждающие факт стихийного бедствия или чрезвычайной ситуации.</w:t>
      </w:r>
    </w:p>
    <w:p w:rsidR="00475134" w:rsidRPr="00475134" w:rsidRDefault="00270E3B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2.2.8. </w:t>
      </w:r>
      <w:r w:rsidR="00475134" w:rsidRPr="00475134">
        <w:rPr>
          <w:color w:val="2C2C2C"/>
          <w:sz w:val="28"/>
          <w:szCs w:val="28"/>
          <w:lang w:eastAsia="ru-RU"/>
        </w:rPr>
        <w:t>При списании объектов в случае прекращения права муниципальной собственности в результате приватизации или продажи муниципального имущества:</w:t>
      </w:r>
    </w:p>
    <w:p w:rsidR="00475134" w:rsidRPr="00475134" w:rsidRDefault="00270E3B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а) </w:t>
      </w:r>
      <w:r w:rsidR="00475134" w:rsidRPr="00475134">
        <w:rPr>
          <w:color w:val="2C2C2C"/>
          <w:sz w:val="28"/>
          <w:szCs w:val="28"/>
          <w:lang w:eastAsia="ru-RU"/>
        </w:rPr>
        <w:t>выписка из Единого государственного реестра недвижимости;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t>б) копия договора купли-продажи.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t>2.2.9. Списание имущества, находящегося в муниципальной казне муниципального образования Малмыжский муниципальный район Кировской области:</w:t>
      </w:r>
    </w:p>
    <w:p w:rsidR="00475134" w:rsidRPr="00475134" w:rsidRDefault="00270E3B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а) </w:t>
      </w:r>
      <w:r w:rsidR="00475134" w:rsidRPr="00475134">
        <w:rPr>
          <w:color w:val="2C2C2C"/>
          <w:sz w:val="28"/>
          <w:szCs w:val="28"/>
          <w:lang w:eastAsia="ru-RU"/>
        </w:rPr>
        <w:t>заявление на списание имущества, входящего в состав муниципальной казны оформляется организацией, физическим лицом, которым было передано в пользование имущество;</w:t>
      </w:r>
    </w:p>
    <w:p w:rsidR="00475134" w:rsidRPr="00475134" w:rsidRDefault="00270E3B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б) списание имущества, переданного из </w:t>
      </w:r>
      <w:r w:rsidR="00475134" w:rsidRPr="00475134">
        <w:rPr>
          <w:color w:val="2C2C2C"/>
          <w:sz w:val="28"/>
          <w:szCs w:val="28"/>
          <w:lang w:eastAsia="ru-RU"/>
        </w:rPr>
        <w:t>муниципальной казны по договорам аренды, безвозмездного пользования, другим видам договоров осуществляется в соответствии с настоящим Положением.</w:t>
      </w:r>
    </w:p>
    <w:p w:rsidR="00475134" w:rsidRPr="00475134" w:rsidRDefault="00270E3B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2.3. </w:t>
      </w:r>
      <w:r w:rsidR="00475134" w:rsidRPr="00475134">
        <w:rPr>
          <w:color w:val="2C2C2C"/>
          <w:sz w:val="28"/>
          <w:szCs w:val="28"/>
          <w:lang w:eastAsia="ru-RU"/>
        </w:rPr>
        <w:t>Сопроводительное письмо к документам на списание составляется в произвольной форме, при этом в нем указывается перечень объектов, списание которых подлежит согласованию. В перечне указываются: номер объекта по порядку, наименование имущества (тип, марка и т.п.), инвентарный номер, год выпуска, балансовая (восстановительная) и остаточная стоимость объекта, обоснование причин списания и нецелесообразности дальнейшего использования объектов основных средств, а также перечень прилагаемых документов.</w:t>
      </w:r>
    </w:p>
    <w:p w:rsidR="00475134" w:rsidRPr="00475134" w:rsidRDefault="00270E3B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>2.4.</w:t>
      </w:r>
      <w:r w:rsidR="00475134" w:rsidRPr="00475134">
        <w:rPr>
          <w:color w:val="2C2C2C"/>
          <w:sz w:val="28"/>
          <w:szCs w:val="28"/>
          <w:lang w:eastAsia="ru-RU"/>
        </w:rPr>
        <w:t xml:space="preserve"> Копии представляемых документов на списание должны быть заверены подписью руководителя и печатью предприятия или учреждения. Представленные документы и их копии не должны иметь подчистки либо приписки, зачеркнутые слова и иные не оговоренные в них исправления, а также должны позволять однозначно истолковать их содержание.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t xml:space="preserve">2.5. Администрация, в случае необходимости, вправе затребовать от предприятия или учреждения подлинные документы (договора оперативного </w:t>
      </w:r>
      <w:r w:rsidRPr="00475134">
        <w:rPr>
          <w:color w:val="2C2C2C"/>
          <w:sz w:val="28"/>
          <w:szCs w:val="28"/>
          <w:lang w:eastAsia="ru-RU"/>
        </w:rPr>
        <w:lastRenderedPageBreak/>
        <w:t>управления, договора хозяйственного ведения), а также дополнительные разъяснения, необходимые для рассмотрения вопроса о согласовании списания имущества.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t>2.6. Администрация в течение 30 календарных дней с момента представления предприятием, учреждением всех необходимых документов дает согласие на списание муниципального имущества в форме постановления.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t>2.7. В случае</w:t>
      </w:r>
      <w:proofErr w:type="gramStart"/>
      <w:r w:rsidRPr="00475134">
        <w:rPr>
          <w:color w:val="2C2C2C"/>
          <w:sz w:val="28"/>
          <w:szCs w:val="28"/>
          <w:lang w:eastAsia="ru-RU"/>
        </w:rPr>
        <w:t>,</w:t>
      </w:r>
      <w:proofErr w:type="gramEnd"/>
      <w:r w:rsidRPr="00475134">
        <w:rPr>
          <w:color w:val="2C2C2C"/>
          <w:sz w:val="28"/>
          <w:szCs w:val="28"/>
          <w:lang w:eastAsia="ru-RU"/>
        </w:rPr>
        <w:t xml:space="preserve"> если представленные предприятием, учреждением документы содержат неполную информацию о предлагаемых к списанию объектах, Администрация принимает решение об отложении списания до приведения документов в соответствие с требованиями действующего законодательства Российской Федерации и настоящего Положения.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t>2.8. После получения постановления о  списании муниципального имущества предприятие, учреждение проводят необходимые мероприятия в соответствии с требованиями действующего законодательства Российской Федерации и настоящим Положением, осуществляют снятие объектов основных сре</w:t>
      </w:r>
      <w:proofErr w:type="gramStart"/>
      <w:r w:rsidRPr="00475134">
        <w:rPr>
          <w:color w:val="2C2C2C"/>
          <w:sz w:val="28"/>
          <w:szCs w:val="28"/>
          <w:lang w:eastAsia="ru-RU"/>
        </w:rPr>
        <w:t>дств с б</w:t>
      </w:r>
      <w:proofErr w:type="gramEnd"/>
      <w:r w:rsidRPr="00475134">
        <w:rPr>
          <w:color w:val="2C2C2C"/>
          <w:sz w:val="28"/>
          <w:szCs w:val="28"/>
          <w:lang w:eastAsia="ru-RU"/>
        </w:rPr>
        <w:t>ухгалтерского учета и с учета в государственных надзорных органах.</w:t>
      </w:r>
    </w:p>
    <w:p w:rsidR="00475134" w:rsidRPr="00475134" w:rsidRDefault="00475134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 w:rsidRPr="00475134">
        <w:rPr>
          <w:color w:val="2C2C2C"/>
          <w:sz w:val="28"/>
          <w:szCs w:val="28"/>
          <w:lang w:eastAsia="ru-RU"/>
        </w:rPr>
        <w:t>2.9</w:t>
      </w:r>
      <w:proofErr w:type="gramStart"/>
      <w:r w:rsidRPr="00475134">
        <w:rPr>
          <w:color w:val="2C2C2C"/>
          <w:sz w:val="28"/>
          <w:szCs w:val="28"/>
          <w:lang w:eastAsia="ru-RU"/>
        </w:rPr>
        <w:t xml:space="preserve"> В</w:t>
      </w:r>
      <w:proofErr w:type="gramEnd"/>
      <w:r w:rsidRPr="00475134">
        <w:rPr>
          <w:color w:val="2C2C2C"/>
          <w:sz w:val="28"/>
          <w:szCs w:val="28"/>
          <w:lang w:eastAsia="ru-RU"/>
        </w:rPr>
        <w:t xml:space="preserve"> целях контроля за списанием муниципального имущества  муниципального образования Малмыжский муниципальный район Кировской области создается постоянно действующая комиссия по списанию, приему передаче основных средств и материальных запасов.</w:t>
      </w:r>
    </w:p>
    <w:p w:rsidR="00475134" w:rsidRPr="00475134" w:rsidRDefault="00270E3B" w:rsidP="00270E3B">
      <w:pPr>
        <w:shd w:val="clear" w:color="auto" w:fill="FFFFFF"/>
        <w:suppressAutoHyphens w:val="0"/>
        <w:ind w:firstLine="709"/>
        <w:jc w:val="both"/>
        <w:rPr>
          <w:b/>
          <w:color w:val="2C2C2C"/>
          <w:sz w:val="28"/>
          <w:szCs w:val="28"/>
          <w:lang w:eastAsia="ru-RU"/>
        </w:rPr>
      </w:pPr>
      <w:r>
        <w:rPr>
          <w:b/>
          <w:color w:val="2C2C2C"/>
          <w:sz w:val="28"/>
          <w:szCs w:val="28"/>
          <w:lang w:eastAsia="ru-RU"/>
        </w:rPr>
        <w:t xml:space="preserve">          3.</w:t>
      </w:r>
      <w:r w:rsidR="00475134" w:rsidRPr="00475134">
        <w:rPr>
          <w:b/>
          <w:color w:val="2C2C2C"/>
          <w:sz w:val="28"/>
          <w:szCs w:val="28"/>
          <w:lang w:eastAsia="ru-RU"/>
        </w:rPr>
        <w:t xml:space="preserve"> Заключительные положения</w:t>
      </w:r>
    </w:p>
    <w:p w:rsidR="00475134" w:rsidRPr="00270E3B" w:rsidRDefault="00270E3B" w:rsidP="00270E3B">
      <w:pPr>
        <w:shd w:val="clear" w:color="auto" w:fill="FFFFFF"/>
        <w:suppressAutoHyphens w:val="0"/>
        <w:ind w:firstLine="709"/>
        <w:jc w:val="both"/>
        <w:rPr>
          <w:color w:val="2C2C2C"/>
          <w:sz w:val="28"/>
          <w:szCs w:val="28"/>
          <w:lang w:eastAsia="ru-RU"/>
        </w:rPr>
      </w:pPr>
      <w:r>
        <w:rPr>
          <w:color w:val="2C2C2C"/>
          <w:sz w:val="28"/>
          <w:szCs w:val="28"/>
          <w:lang w:eastAsia="ru-RU"/>
        </w:rPr>
        <w:t xml:space="preserve">3.1. </w:t>
      </w:r>
      <w:r w:rsidR="00475134" w:rsidRPr="00475134">
        <w:rPr>
          <w:color w:val="2C2C2C"/>
          <w:sz w:val="28"/>
          <w:szCs w:val="28"/>
          <w:lang w:eastAsia="ru-RU"/>
        </w:rPr>
        <w:t>В случаях нарушения настоящего Положения при списании с баланса основных средств, а также при бесхозяйственном отношении к материальным ценностям виновные в этом должностные лица привлекаются к ответственности в порядке, установленном действующим законодательством Российской Федерации.</w:t>
      </w:r>
    </w:p>
    <w:sectPr w:rsidR="00475134" w:rsidRPr="00270E3B" w:rsidSect="00270E3B">
      <w:headerReference w:type="even" r:id="rId13"/>
      <w:headerReference w:type="default" r:id="rId14"/>
      <w:headerReference w:type="firs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0B2" w:rsidRDefault="001C40B2" w:rsidP="00B1002A">
      <w:r>
        <w:separator/>
      </w:r>
    </w:p>
  </w:endnote>
  <w:endnote w:type="continuationSeparator" w:id="0">
    <w:p w:rsidR="001C40B2" w:rsidRDefault="001C40B2" w:rsidP="00B10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0B2" w:rsidRDefault="001C40B2" w:rsidP="00B1002A">
      <w:r>
        <w:separator/>
      </w:r>
    </w:p>
  </w:footnote>
  <w:footnote w:type="continuationSeparator" w:id="0">
    <w:p w:rsidR="001C40B2" w:rsidRDefault="001C40B2" w:rsidP="00B100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02A" w:rsidRPr="00B1002A" w:rsidRDefault="00B1002A">
    <w:pPr>
      <w:pStyle w:val="a6"/>
      <w:rPr>
        <w:rFonts w:ascii="Times New Roman" w:hAnsi="Times New Roman" w:cs="Times New Roman"/>
        <w:sz w:val="24"/>
        <w:szCs w:val="24"/>
      </w:rPr>
    </w:pPr>
    <w:r w:rsidRPr="00B1002A">
      <w:rPr>
        <w:rFonts w:ascii="Times New Roman" w:hAnsi="Times New Roman" w:cs="Times New Roman"/>
        <w:sz w:val="24"/>
        <w:szCs w:val="24"/>
      </w:rPr>
      <w:t xml:space="preserve">                                                                </w:t>
    </w:r>
    <w:r>
      <w:rPr>
        <w:rFonts w:ascii="Times New Roman" w:hAnsi="Times New Roman" w:cs="Times New Roman"/>
        <w:sz w:val="24"/>
        <w:szCs w:val="24"/>
      </w:rPr>
      <w:t xml:space="preserve">    </w:t>
    </w:r>
    <w:r w:rsidRPr="00B1002A">
      <w:rPr>
        <w:rFonts w:ascii="Times New Roman" w:hAnsi="Times New Roman" w:cs="Times New Roman"/>
        <w:sz w:val="24"/>
        <w:szCs w:val="24"/>
      </w:rPr>
      <w:t xml:space="preserve">       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7245089"/>
      <w:docPartObj>
        <w:docPartGallery w:val="Page Numbers (Top of Page)"/>
        <w:docPartUnique/>
      </w:docPartObj>
    </w:sdtPr>
    <w:sdtEndPr/>
    <w:sdtContent>
      <w:p w:rsidR="00B1002A" w:rsidRDefault="00B1002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0E3B">
          <w:rPr>
            <w:noProof/>
          </w:rPr>
          <w:t>2</w:t>
        </w:r>
        <w:r>
          <w:fldChar w:fldCharType="end"/>
        </w:r>
      </w:p>
    </w:sdtContent>
  </w:sdt>
  <w:p w:rsidR="00B1002A" w:rsidRDefault="00B1002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1817818"/>
      <w:docPartObj>
        <w:docPartGallery w:val="Page Numbers (Top of Page)"/>
        <w:docPartUnique/>
      </w:docPartObj>
    </w:sdtPr>
    <w:sdtContent>
      <w:p w:rsidR="00270E3B" w:rsidRDefault="00270E3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70E3B" w:rsidRDefault="00270E3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02A"/>
    <w:rsid w:val="001C40B2"/>
    <w:rsid w:val="0025547A"/>
    <w:rsid w:val="00270E3B"/>
    <w:rsid w:val="00475134"/>
    <w:rsid w:val="006541C7"/>
    <w:rsid w:val="006D3651"/>
    <w:rsid w:val="007C4A6F"/>
    <w:rsid w:val="009165C8"/>
    <w:rsid w:val="00B1002A"/>
    <w:rsid w:val="00B21D77"/>
    <w:rsid w:val="00B64EC2"/>
    <w:rsid w:val="00B85037"/>
    <w:rsid w:val="00E8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5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Standard"/>
    <w:next w:val="a"/>
    <w:link w:val="10"/>
    <w:rsid w:val="00B1002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002A"/>
    <w:rPr>
      <w:rFonts w:ascii="Times New Roman" w:eastAsia="Times New Roman" w:hAnsi="Times New Roman" w:cs="Times New Roman"/>
      <w:b/>
      <w:bCs/>
      <w:kern w:val="3"/>
      <w:sz w:val="24"/>
      <w:szCs w:val="24"/>
      <w:lang w:eastAsia="ru-RU"/>
    </w:rPr>
  </w:style>
  <w:style w:type="paragraph" w:customStyle="1" w:styleId="Standard">
    <w:name w:val="Standard"/>
    <w:rsid w:val="00B1002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3">
    <w:name w:val="List Paragraph"/>
    <w:basedOn w:val="Standard"/>
    <w:rsid w:val="00B1002A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B1002A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B1002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1002A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B1002A"/>
  </w:style>
  <w:style w:type="paragraph" w:styleId="a8">
    <w:name w:val="footer"/>
    <w:basedOn w:val="a"/>
    <w:link w:val="a9"/>
    <w:uiPriority w:val="99"/>
    <w:unhideWhenUsed/>
    <w:rsid w:val="00B100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0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5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Standard"/>
    <w:next w:val="a"/>
    <w:link w:val="10"/>
    <w:rsid w:val="00B1002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002A"/>
    <w:rPr>
      <w:rFonts w:ascii="Times New Roman" w:eastAsia="Times New Roman" w:hAnsi="Times New Roman" w:cs="Times New Roman"/>
      <w:b/>
      <w:bCs/>
      <w:kern w:val="3"/>
      <w:sz w:val="24"/>
      <w:szCs w:val="24"/>
      <w:lang w:eastAsia="ru-RU"/>
    </w:rPr>
  </w:style>
  <w:style w:type="paragraph" w:customStyle="1" w:styleId="Standard">
    <w:name w:val="Standard"/>
    <w:rsid w:val="00B1002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3">
    <w:name w:val="List Paragraph"/>
    <w:basedOn w:val="Standard"/>
    <w:rsid w:val="00B1002A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B1002A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B1002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1002A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B1002A"/>
  </w:style>
  <w:style w:type="paragraph" w:styleId="a8">
    <w:name w:val="footer"/>
    <w:basedOn w:val="a"/>
    <w:link w:val="a9"/>
    <w:uiPriority w:val="99"/>
    <w:unhideWhenUsed/>
    <w:rsid w:val="00B100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0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3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ek.su/np_akty/akty_docs/garantF1%3A/86367.0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yperlink" Target="http://oek.su/np_akty/akty_docs/garantF1%3A/12080849.0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oek.su/np_akty/akty_docs/garantF1%3A/12012848.0" TargetMode="Externa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oek.su/np_akty/akty_docs/garantF1%3A/12022835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ek.su/np_akty/akty_docs/garantF1%3A/12033295.0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7</Pages>
  <Words>2208</Words>
  <Characters>12587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Лилия</cp:lastModifiedBy>
  <cp:revision>3</cp:revision>
  <cp:lastPrinted>2021-04-28T13:05:00Z</cp:lastPrinted>
  <dcterms:created xsi:type="dcterms:W3CDTF">2021-05-11T09:06:00Z</dcterms:created>
  <dcterms:modified xsi:type="dcterms:W3CDTF">2021-05-11T12:57:00Z</dcterms:modified>
</cp:coreProperties>
</file>